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B64849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A3ED3F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7569F66" w14:textId="27BA9B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86091">
        <w:rPr>
          <w:rFonts w:ascii="Corbel" w:hAnsi="Corbel"/>
          <w:i/>
          <w:smallCaps/>
          <w:sz w:val="24"/>
          <w:szCs w:val="24"/>
        </w:rPr>
        <w:t>2022/2023-2023/2024</w:t>
      </w:r>
    </w:p>
    <w:p w:rsidR="0085747A" w:rsidP="00EA4832" w:rsidRDefault="00EA4832" w14:paraId="712DB869" w14:textId="424C465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131A3A6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6131A3A6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131A3A6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131A3A6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208825E" w14:textId="2E32C1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B86091">
        <w:rPr>
          <w:rFonts w:ascii="Corbel" w:hAnsi="Corbel"/>
          <w:sz w:val="20"/>
          <w:szCs w:val="20"/>
        </w:rPr>
        <w:t>2023</w:t>
      </w:r>
      <w:r w:rsidR="00B86091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1B7E0B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7D55D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131A3A6" w14:paraId="5EEFC1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53F9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131A3A6" w:rsidRDefault="00B86091" w14:paraId="1C9A1A4D" w14:textId="7A2233B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131A3A6" w:rsidR="00B86091">
              <w:rPr>
                <w:rFonts w:ascii="Corbel" w:hAnsi="Corbel"/>
                <w:b w:val="1"/>
                <w:bCs w:val="1"/>
                <w:sz w:val="24"/>
                <w:szCs w:val="24"/>
              </w:rPr>
              <w:t>Odpowiedzialność za naruszenie dyscypliny finansów publicznych</w:t>
            </w:r>
          </w:p>
        </w:tc>
      </w:tr>
      <w:tr w:rsidRPr="009C54AE" w:rsidR="0085747A" w:rsidTr="6131A3A6" w14:paraId="1326A21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EE521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2730B89A" w14:textId="270E0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A2S022</w:t>
            </w:r>
          </w:p>
        </w:tc>
      </w:tr>
      <w:tr w:rsidRPr="009C54AE" w:rsidR="002C1406" w:rsidTr="6131A3A6" w14:paraId="4F3A0002" w14:textId="77777777">
        <w:tc>
          <w:tcPr>
            <w:tcW w:w="2694" w:type="dxa"/>
            <w:tcMar/>
            <w:vAlign w:val="center"/>
          </w:tcPr>
          <w:p w:rsidRPr="009C54AE" w:rsidR="002C1406" w:rsidP="002C1406" w:rsidRDefault="002C1406" w14:paraId="4C263F4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C1406" w:rsidP="6131A3A6" w:rsidRDefault="002C1406" w14:paraId="725558BB" w14:textId="5302B10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31A3A6" w:rsidR="002C140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2C1406" w:rsidTr="6131A3A6" w14:paraId="1E275F81" w14:textId="77777777">
        <w:tc>
          <w:tcPr>
            <w:tcW w:w="2694" w:type="dxa"/>
            <w:tcMar/>
            <w:vAlign w:val="center"/>
          </w:tcPr>
          <w:p w:rsidRPr="009C54AE" w:rsidR="002C1406" w:rsidP="002C1406" w:rsidRDefault="002C1406" w14:paraId="7F1F33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C1406" w:rsidP="6131A3A6" w:rsidRDefault="002C1406" w14:paraId="6AFA449E" w14:textId="73BCBB8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31A3A6" w:rsidR="6B79233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6131A3A6" w:rsidR="002C1406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2C1406" w:rsidTr="6131A3A6" w14:paraId="6D0E17D2" w14:textId="77777777">
        <w:tc>
          <w:tcPr>
            <w:tcW w:w="2694" w:type="dxa"/>
            <w:tcMar/>
            <w:vAlign w:val="center"/>
          </w:tcPr>
          <w:p w:rsidRPr="009C54AE" w:rsidR="002C1406" w:rsidP="002C1406" w:rsidRDefault="002C1406" w14:paraId="6787A6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2C1406" w:rsidP="002C1406" w:rsidRDefault="002C1406" w14:paraId="5A042BB8" w14:textId="5DF3FC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2C1406" w:rsidTr="6131A3A6" w14:paraId="5C1BEEDD" w14:textId="77777777">
        <w:tc>
          <w:tcPr>
            <w:tcW w:w="2694" w:type="dxa"/>
            <w:tcMar/>
            <w:vAlign w:val="center"/>
          </w:tcPr>
          <w:p w:rsidRPr="009C54AE" w:rsidR="002C1406" w:rsidP="002C1406" w:rsidRDefault="002C1406" w14:paraId="50B4B5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2C1406" w:rsidP="002C1406" w:rsidRDefault="002C1406" w14:paraId="3F9BEE90" w14:textId="4C5B9F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4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9C54AE" w:rsidR="0085747A" w:rsidTr="6131A3A6" w14:paraId="24BCF5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A78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5499A0DC" w14:textId="7C36E6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131A3A6" w14:paraId="30C656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1D9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095C30BC" w14:textId="4648AA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131A3A6" w14:paraId="7FEF15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E393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131A3A6" w:rsidRDefault="00B77CB9" w14:paraId="0CB1113D" w14:textId="1F9662B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31A3A6" w:rsidR="00B77CB9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  <w:r w:rsidRPr="6131A3A6" w:rsidR="00B860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131A3A6" w:rsidR="2F5328E2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6131A3A6" w:rsidR="00B860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IV </w:t>
            </w:r>
          </w:p>
        </w:tc>
      </w:tr>
      <w:tr w:rsidRPr="009C54AE" w:rsidR="0085747A" w:rsidTr="6131A3A6" w14:paraId="6DE608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1875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86091" w14:paraId="4F6B9954" w14:textId="283499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131A3A6" w14:paraId="5E7E862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CD860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86091" w14:paraId="04021223" w14:textId="37F0B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B86091" w:rsidR="000B2DB3" w:rsidTr="6131A3A6" w14:paraId="5EB49B86" w14:textId="77777777">
        <w:tc>
          <w:tcPr>
            <w:tcW w:w="2694" w:type="dxa"/>
            <w:tcMar/>
            <w:vAlign w:val="center"/>
          </w:tcPr>
          <w:p w:rsidRPr="009C54AE" w:rsidR="000B2DB3" w:rsidP="000B2DB3" w:rsidRDefault="000B2DB3" w14:paraId="36ED84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86091" w:rsidR="000B2DB3" w:rsidP="000B2DB3" w:rsidRDefault="000B2DB3" w14:paraId="50F83FCE" w14:textId="20552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Pr="009C54AE" w:rsidR="000B2DB3" w:rsidTr="6131A3A6" w14:paraId="2E51CD93" w14:textId="77777777">
        <w:tc>
          <w:tcPr>
            <w:tcW w:w="2694" w:type="dxa"/>
            <w:tcMar/>
            <w:vAlign w:val="center"/>
          </w:tcPr>
          <w:p w:rsidRPr="009C54AE" w:rsidR="000B2DB3" w:rsidP="000B2DB3" w:rsidRDefault="000B2DB3" w14:paraId="51BF4D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B2DB3" w:rsidP="000B2DB3" w:rsidRDefault="000B2DB3" w14:paraId="3317ACED" w14:textId="333697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</w:tbl>
    <w:p w:rsidRPr="009C54AE" w:rsidR="0085747A" w:rsidP="009C54AE" w:rsidRDefault="0085747A" w14:paraId="1348533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8AC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0AA4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02BFB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45"/>
        <w:gridCol w:w="870"/>
        <w:gridCol w:w="720"/>
        <w:gridCol w:w="915"/>
        <w:gridCol w:w="750"/>
        <w:gridCol w:w="840"/>
        <w:gridCol w:w="646"/>
        <w:gridCol w:w="948"/>
        <w:gridCol w:w="1189"/>
        <w:gridCol w:w="1505"/>
      </w:tblGrid>
      <w:tr w:rsidRPr="009C54AE" w:rsidR="00015B8F" w:rsidTr="6131A3A6" w14:paraId="6E50A752" w14:textId="77777777"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265D8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83A36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5A7D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8FD8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6323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48A6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17F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1DE96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3A2D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FF7D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6DA4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131A3A6" w14:paraId="3ECA007D" w14:textId="77777777">
        <w:trPr>
          <w:trHeight w:val="453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B86091" w14:paraId="272FECE7" w14:textId="513469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A013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C2BA1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86091" w14:paraId="70F208B3" w14:textId="0095E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44B8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759BD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C9E7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BFF7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7C09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86091" w14:paraId="18779634" w14:textId="13207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1DB8BE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93C27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B86091" w14:paraId="45990283" w14:textId="659B21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A0231E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14174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72745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B86091" w14:paraId="289D7D38" w14:textId="04D08B9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CD9A5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4A1EB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131A3A6" w:rsidR="0085747A">
        <w:rPr>
          <w:rFonts w:ascii="Corbel" w:hAnsi="Corbel"/>
        </w:rPr>
        <w:t xml:space="preserve">2.Wymagania wstępne </w:t>
      </w:r>
    </w:p>
    <w:p w:rsidR="6131A3A6" w:rsidP="6131A3A6" w:rsidRDefault="6131A3A6" w14:paraId="2B560535" w14:textId="51CAC242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131A3A6" w14:paraId="12B2FE1C" w14:textId="77777777">
        <w:tc>
          <w:tcPr>
            <w:tcW w:w="9670" w:type="dxa"/>
            <w:tcMar/>
          </w:tcPr>
          <w:p w:rsidRPr="009C54AE" w:rsidR="0085747A" w:rsidP="6131A3A6" w:rsidRDefault="0085747A" w14:paraId="37BAC20B" w14:textId="418F5CA8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31A3A6" w:rsidR="00B8609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Podstawy prawa administracyjnego, prawo finansów publicznych.</w:t>
            </w:r>
          </w:p>
        </w:tc>
      </w:tr>
    </w:tbl>
    <w:p w:rsidR="00153C41" w:rsidP="009C54AE" w:rsidRDefault="00153C41" w14:paraId="77CB310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92547A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63B28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8D14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D4C219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648244C" w14:textId="77777777">
        <w:tc>
          <w:tcPr>
            <w:tcW w:w="851" w:type="dxa"/>
            <w:vAlign w:val="center"/>
          </w:tcPr>
          <w:p w:rsidRPr="009C54AE" w:rsidR="0085747A" w:rsidP="009C54AE" w:rsidRDefault="0085747A" w14:paraId="2CB0B75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1276E552" w14:textId="402880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pojęcie dyscypliny finansów publicznych i potrafi wskazać czyny stanowiące naruszenie dyscypliny finansów publicznych.</w:t>
            </w:r>
          </w:p>
        </w:tc>
      </w:tr>
      <w:tr w:rsidRPr="009C54AE" w:rsidR="0085747A" w:rsidTr="00923D7D" w14:paraId="252477D5" w14:textId="77777777">
        <w:tc>
          <w:tcPr>
            <w:tcW w:w="851" w:type="dxa"/>
            <w:vAlign w:val="center"/>
          </w:tcPr>
          <w:p w:rsidRPr="009C54AE" w:rsidR="0085747A" w:rsidP="009C54AE" w:rsidRDefault="007E7A0A" w14:paraId="48A56993" w14:textId="3E07E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0CD010E2" w14:textId="79E286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zasady odpowiedzialności za naruszenie dyscypliny finansów publicznych.</w:t>
            </w:r>
          </w:p>
        </w:tc>
      </w:tr>
      <w:tr w:rsidRPr="009C54AE" w:rsidR="0085747A" w:rsidTr="007E7A0A" w14:paraId="2CA3CFB7" w14:textId="77777777">
        <w:trPr>
          <w:trHeight w:val="195"/>
        </w:trPr>
        <w:tc>
          <w:tcPr>
            <w:tcW w:w="851" w:type="dxa"/>
            <w:vAlign w:val="center"/>
          </w:tcPr>
          <w:p w:rsidRPr="009C54AE" w:rsidR="0085747A" w:rsidP="009C54AE" w:rsidRDefault="0085747A" w14:paraId="0315F608" w14:textId="638100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A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7A0A" w14:paraId="7C8C479A" w14:textId="4DB49D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organy orzekające w sprawach o naruszenie dyscypliny finansów publicznych.</w:t>
            </w:r>
          </w:p>
        </w:tc>
      </w:tr>
      <w:tr w:rsidRPr="009C54AE" w:rsidR="007E7A0A" w:rsidTr="00923D7D" w14:paraId="51DA236E" w14:textId="77777777">
        <w:trPr>
          <w:trHeight w:val="165"/>
        </w:trPr>
        <w:tc>
          <w:tcPr>
            <w:tcW w:w="851" w:type="dxa"/>
            <w:vAlign w:val="center"/>
          </w:tcPr>
          <w:p w:rsidRPr="009C54AE" w:rsidR="007E7A0A" w:rsidP="009C54AE" w:rsidRDefault="007E7A0A" w14:paraId="10F74612" w14:textId="3BB92F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7E7A0A" w:rsidP="009C54AE" w:rsidRDefault="007E7A0A" w14:paraId="7947C83F" w14:textId="5D4A30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tryb postępowania oraz kary w sprawach o naruszenie dyscypliny finansów publicznych.</w:t>
            </w:r>
          </w:p>
        </w:tc>
      </w:tr>
    </w:tbl>
    <w:p w:rsidRPr="009C54AE" w:rsidR="0085747A" w:rsidP="009C54AE" w:rsidRDefault="0085747A" w14:paraId="2364781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061128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710BA0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71837EC8" w14:textId="77777777">
        <w:tc>
          <w:tcPr>
            <w:tcW w:w="1701" w:type="dxa"/>
            <w:vAlign w:val="center"/>
          </w:tcPr>
          <w:p w:rsidRPr="009C54AE" w:rsidR="0085747A" w:rsidP="009C54AE" w:rsidRDefault="0085747A" w14:paraId="27BCA6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B5DE2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BD04F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737C535E" w14:textId="77777777">
        <w:tc>
          <w:tcPr>
            <w:tcW w:w="1701" w:type="dxa"/>
          </w:tcPr>
          <w:p w:rsidRPr="009C54AE" w:rsidR="0085747A" w:rsidP="009C54AE" w:rsidRDefault="0085747A" w14:paraId="5CA3A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D4D06" w:rsidR="0085747A" w:rsidP="00AD4D06" w:rsidRDefault="00AD4D06" w14:paraId="0C4BE43C" w14:textId="5B74267C">
            <w:pPr>
              <w:widowControl w:val="0"/>
              <w:autoSpaceDE w:val="0"/>
              <w:autoSpaceDN w:val="0"/>
              <w:spacing w:after="0"/>
              <w:ind w:right="96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Posiada zaawansowaną wiedzę ogólną w obszarze nauk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społecznych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zakresu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prawa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administracji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oraz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uporządkowaną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podbudowaną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teoretycznie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wiedzę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obejmującą</w:t>
            </w:r>
            <w:r w:rsidRPr="00AD4D06">
              <w:rPr>
                <w:rFonts w:ascii="Corbel" w:hAnsi="Corbel" w:eastAsia="Corbel" w:cs="Corbel"/>
                <w:spacing w:val="2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kluczowe</w:t>
            </w:r>
            <w:r w:rsidRPr="00AD4D06">
              <w:rPr>
                <w:rFonts w:ascii="Corbel" w:hAnsi="Corbel" w:eastAsia="Corbel" w:cs="Corbel"/>
                <w:spacing w:val="24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zagadnienia,</w:t>
            </w:r>
            <w:r w:rsidRPr="00AD4D06">
              <w:rPr>
                <w:rFonts w:ascii="Corbel" w:hAnsi="Corbel" w:eastAsia="Corbel" w:cs="Corbel"/>
                <w:spacing w:val="2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ekonomiczne,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polityczne</w:t>
            </w:r>
            <w:r w:rsidRPr="00AD4D06">
              <w:rPr>
                <w:spacing w:val="-4"/>
                <w:sz w:val="23"/>
              </w:rPr>
              <w:t xml:space="preserve"> </w:t>
            </w:r>
            <w:r w:rsidRPr="00AD4D06">
              <w:rPr>
                <w:sz w:val="23"/>
              </w:rPr>
              <w:t>oraz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socjologiczne;</w:t>
            </w:r>
          </w:p>
        </w:tc>
        <w:tc>
          <w:tcPr>
            <w:tcW w:w="1873" w:type="dxa"/>
          </w:tcPr>
          <w:p w:rsidRPr="009C54AE" w:rsidR="0085747A" w:rsidP="009C54AE" w:rsidRDefault="00AD4D06" w14:paraId="567F7A1B" w14:textId="1A4D6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Pr="009C54AE" w:rsidR="0085747A" w:rsidTr="005E6E85" w14:paraId="4F58CDC0" w14:textId="77777777">
        <w:tc>
          <w:tcPr>
            <w:tcW w:w="1701" w:type="dxa"/>
          </w:tcPr>
          <w:p w:rsidRPr="009C54AE" w:rsidR="0085747A" w:rsidP="009C54AE" w:rsidRDefault="0085747A" w14:paraId="03973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D4D06" w:rsidR="0085747A" w:rsidP="00AD4D06" w:rsidRDefault="00AD4D06" w14:paraId="5C10D7C1" w14:textId="0EDFE3BC">
            <w:pPr>
              <w:widowControl w:val="0"/>
              <w:autoSpaceDE w:val="0"/>
              <w:autoSpaceDN w:val="0"/>
              <w:spacing w:after="0"/>
              <w:ind w:right="97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Posiada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rozszerzoną</w:t>
            </w:r>
            <w:r w:rsidRPr="00AD4D06">
              <w:rPr>
                <w:rFonts w:ascii="Corbel" w:hAnsi="Corbel" w:eastAsia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wiedzę</w:t>
            </w:r>
            <w:r w:rsidRPr="00AD4D06">
              <w:rPr>
                <w:rFonts w:ascii="Corbel" w:hAnsi="Corbel" w:eastAsia="Corbel" w:cs="Corbel"/>
                <w:spacing w:val="-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roli</w:t>
            </w:r>
            <w:r w:rsidRPr="00AD4D06">
              <w:rPr>
                <w:rFonts w:ascii="Corbel" w:hAnsi="Corbel" w:eastAsia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człowieka,</w:t>
            </w:r>
            <w:r w:rsidRPr="00AD4D06">
              <w:rPr>
                <w:rFonts w:ascii="Corbel" w:hAnsi="Corbel" w:eastAsia="Corbel" w:cs="Corbel"/>
                <w:spacing w:val="-1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jego</w:t>
            </w:r>
            <w:r w:rsidRPr="00AD4D06">
              <w:rPr>
                <w:rFonts w:ascii="Corbel" w:hAnsi="Corbel" w:eastAsia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cechach</w:t>
            </w:r>
            <w:r w:rsidRPr="00AD4D06">
              <w:rPr>
                <w:rFonts w:ascii="Corbel" w:hAnsi="Corbel" w:eastAsia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aktywności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sferze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administracji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oraz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jako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twórcy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kultury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podmiotu</w:t>
            </w:r>
            <w:r w:rsidRPr="00AD4D06">
              <w:rPr>
                <w:rFonts w:ascii="Corbel" w:hAnsi="Corbel" w:eastAsia="Corbel" w:cs="Corbel"/>
                <w:spacing w:val="9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konstytuującego</w:t>
            </w:r>
            <w:r w:rsidRPr="00AD4D06">
              <w:rPr>
                <w:rFonts w:ascii="Corbel" w:hAnsi="Corbel" w:eastAsia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struktury</w:t>
            </w:r>
            <w:r w:rsidRPr="00AD4D06">
              <w:rPr>
                <w:rFonts w:ascii="Corbel" w:hAnsi="Corbel" w:eastAsia="Corbel" w:cs="Corbel"/>
                <w:spacing w:val="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społeczne</w:t>
            </w:r>
            <w:r w:rsidRPr="00AD4D06">
              <w:rPr>
                <w:rFonts w:ascii="Corbel" w:hAnsi="Corbel" w:eastAsia="Corbel" w:cs="Corbel"/>
                <w:spacing w:val="7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zasady</w:t>
            </w:r>
            <w:r w:rsidRPr="00AD4D06">
              <w:rPr>
                <w:spacing w:val="-2"/>
                <w:sz w:val="23"/>
              </w:rPr>
              <w:t xml:space="preserve"> </w:t>
            </w:r>
            <w:r w:rsidRPr="00AD4D06">
              <w:rPr>
                <w:sz w:val="23"/>
              </w:rPr>
              <w:t>ich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funkcjonowania;</w:t>
            </w:r>
          </w:p>
        </w:tc>
        <w:tc>
          <w:tcPr>
            <w:tcW w:w="1873" w:type="dxa"/>
          </w:tcPr>
          <w:p w:rsidRPr="009C54AE" w:rsidR="0085747A" w:rsidP="009C54AE" w:rsidRDefault="00AD4D06" w14:paraId="0D31ECDF" w14:textId="5030AA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9C54AE" w:rsidR="0085747A" w:rsidTr="00AD4D06" w14:paraId="0717F52C" w14:textId="77777777">
        <w:trPr>
          <w:trHeight w:val="150"/>
        </w:trPr>
        <w:tc>
          <w:tcPr>
            <w:tcW w:w="1701" w:type="dxa"/>
          </w:tcPr>
          <w:p w:rsidRPr="009C54AE" w:rsidR="0085747A" w:rsidP="009C54AE" w:rsidRDefault="0085747A" w14:paraId="1CDA1512" w14:textId="708E9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4D0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AD4D06" w:rsidR="0085747A" w:rsidP="00AD4D06" w:rsidRDefault="00AD4D06" w14:paraId="7567109A" w14:textId="754E32FC">
            <w:pPr>
              <w:widowControl w:val="0"/>
              <w:autoSpaceDE w:val="0"/>
              <w:autoSpaceDN w:val="0"/>
              <w:spacing w:after="0"/>
              <w:ind w:right="98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Zna w stopniu zaawansowanym ogólne zasady tworzenia</w:t>
            </w:r>
            <w:r w:rsidRPr="00AD4D06">
              <w:rPr>
                <w:rFonts w:ascii="Corbel" w:hAnsi="Corbel" w:eastAsia="Corbel" w:cs="Corbel"/>
                <w:spacing w:val="-44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rozwoju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form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indywidualnej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przedsiębiorczości,</w:t>
            </w:r>
            <w:r w:rsidRPr="00AD4D0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wykorzystującej wiedzę z zakresu dziedzin nauki</w:t>
            </w:r>
            <w:r w:rsidRPr="00AD4D06">
              <w:rPr>
                <w:rFonts w:ascii="Corbel" w:hAnsi="Corbel" w:eastAsia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i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> </w:t>
            </w:r>
            <w:r w:rsidRPr="00AD4D06">
              <w:rPr>
                <w:rFonts w:ascii="Corbel" w:hAnsi="Corbel" w:eastAsia="Corbel" w:cs="Corbel"/>
                <w:sz w:val="23"/>
              </w:rPr>
              <w:t>dyscyplin</w:t>
            </w:r>
            <w:r w:rsidRPr="00AD4D06">
              <w:rPr>
                <w:rFonts w:ascii="Corbel" w:hAnsi="Corbel" w:eastAsia="Corbel" w:cs="Corbel"/>
                <w:spacing w:val="16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naukowych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właściwych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dla</w:t>
            </w:r>
            <w:r w:rsidRPr="00AD4D06">
              <w:rPr>
                <w:rFonts w:ascii="Corbel" w:hAnsi="Corbel" w:eastAsia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hAnsi="Corbel" w:eastAsia="Corbel" w:cs="Corbel"/>
                <w:sz w:val="23"/>
              </w:rPr>
              <w:t>kierunku</w:t>
            </w:r>
            <w:r>
              <w:rPr>
                <w:rFonts w:ascii="Corbel" w:hAnsi="Corbel" w:eastAsia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administracja;</w:t>
            </w:r>
          </w:p>
        </w:tc>
        <w:tc>
          <w:tcPr>
            <w:tcW w:w="1873" w:type="dxa"/>
          </w:tcPr>
          <w:p w:rsidRPr="009C54AE" w:rsidR="0085747A" w:rsidP="009C54AE" w:rsidRDefault="00AD4D06" w14:paraId="0DF4E593" w14:textId="5AE00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9C54AE" w:rsidR="00AD4D06" w:rsidTr="00AD4D06" w14:paraId="6356774B" w14:textId="77777777">
        <w:trPr>
          <w:trHeight w:val="128"/>
        </w:trPr>
        <w:tc>
          <w:tcPr>
            <w:tcW w:w="1701" w:type="dxa"/>
          </w:tcPr>
          <w:p w:rsidRPr="009C54AE" w:rsidR="00AD4D06" w:rsidP="009C54AE" w:rsidRDefault="00AD4D06" w14:paraId="2676A3F1" w14:textId="2B22D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AD4D06" w:rsidR="00AD4D06" w:rsidP="00AD4D06" w:rsidRDefault="00AD4D06" w14:paraId="2F34AD76" w14:textId="77777777"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Corbel" w:hAnsi="Corbel" w:eastAsia="Corbel" w:cs="Corbel"/>
                <w:sz w:val="23"/>
              </w:rPr>
            </w:pPr>
            <w:r w:rsidRPr="00AD4D06">
              <w:rPr>
                <w:rFonts w:ascii="Corbel" w:hAnsi="Corbel" w:eastAsia="Corbel" w:cs="Corbel"/>
                <w:sz w:val="23"/>
              </w:rPr>
              <w:t>Potrafi właściwie dobierać źródła oraz informacje,</w:t>
            </w:r>
          </w:p>
          <w:p w:rsidRPr="009C54AE" w:rsidR="00AD4D06" w:rsidP="00AD4D06" w:rsidRDefault="00AD4D06" w14:paraId="307C2A58" w14:textId="43C8E9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pozyskiwać</w:t>
            </w:r>
            <w:r w:rsidRPr="00AD4D06">
              <w:rPr>
                <w:rFonts w:ascii="Calibri" w:hAnsi="Calibri"/>
                <w:b w:val="0"/>
                <w:smallCaps w:val="0"/>
                <w:spacing w:val="22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dane</w:t>
            </w:r>
            <w:r w:rsidRPr="00AD4D06">
              <w:rPr>
                <w:rFonts w:ascii="Calibri" w:hAnsi="Calibri"/>
                <w:b w:val="0"/>
                <w:smallCaps w:val="0"/>
                <w:spacing w:val="2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dla</w:t>
            </w:r>
            <w:r w:rsidRPr="00AD4D06">
              <w:rPr>
                <w:rFonts w:ascii="Calibri" w:hAnsi="Calibri"/>
                <w:b w:val="0"/>
                <w:smallCaps w:val="0"/>
                <w:spacing w:val="67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analizowania</w:t>
            </w:r>
            <w:r w:rsidRPr="00AD4D06">
              <w:rPr>
                <w:rFonts w:ascii="Calibri" w:hAnsi="Calibri"/>
                <w:b w:val="0"/>
                <w:smallCaps w:val="0"/>
                <w:spacing w:val="67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procesów</w:t>
            </w:r>
            <w:r w:rsidRPr="00AD4D06">
              <w:rPr>
                <w:rFonts w:ascii="Calibri" w:hAnsi="Calibri"/>
                <w:b w:val="0"/>
                <w:smallCaps w:val="0"/>
                <w:spacing w:val="66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AD4D06">
              <w:rPr>
                <w:rFonts w:ascii="Calibri" w:hAnsi="Calibri"/>
                <w:b w:val="0"/>
                <w:smallCaps w:val="0"/>
                <w:spacing w:val="68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zjawisk</w:t>
            </w:r>
            <w:r w:rsidRPr="00AD4D06">
              <w:rPr>
                <w:rFonts w:ascii="Calibri" w:hAnsi="Calibri"/>
                <w:b w:val="0"/>
                <w:smallCaps w:val="0"/>
                <w:spacing w:val="-4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</w:t>
            </w:r>
            <w:r w:rsidRPr="00AD4D06">
              <w:rPr>
                <w:rFonts w:ascii="Calibri" w:hAnsi="Calibri"/>
                <w:b w:val="0"/>
                <w:smallCaps w:val="0"/>
                <w:spacing w:val="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także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prawidłowo</w:t>
            </w:r>
            <w:r w:rsidRPr="00AD4D06">
              <w:rPr>
                <w:rFonts w:ascii="Calibri" w:hAnsi="Calibri"/>
                <w:b w:val="0"/>
                <w:smallCaps w:val="0"/>
                <w:spacing w:val="3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posługiwać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się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wiedzą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</w:t>
            </w:r>
            <w:r w:rsidRPr="00AD4D06">
              <w:rPr>
                <w:rFonts w:ascii="Calibri" w:hAnsi="Calibri"/>
                <w:b w:val="0"/>
                <w:smallCaps w:val="0"/>
                <w:spacing w:val="4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zakresu</w:t>
            </w:r>
            <w:r w:rsidRPr="00AD4D06">
              <w:rPr>
                <w:rFonts w:ascii="Calibri" w:hAnsi="Calibri"/>
                <w:b w:val="0"/>
                <w:smallCaps w:val="0"/>
                <w:spacing w:val="5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nauk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o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> 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prawie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administracji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oraz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podstawową</w:t>
            </w:r>
            <w:r w:rsidRPr="00AD4D06">
              <w:rPr>
                <w:rFonts w:ascii="Calibri" w:hAnsi="Calibri"/>
                <w:b w:val="0"/>
                <w:smallCaps w:val="0"/>
                <w:spacing w:val="1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wiedzą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 xml:space="preserve"> </w:t>
            </w:r>
            <w:r w:rsidRPr="00AD4D06">
              <w:rPr>
                <w:rFonts w:ascii="Calibri" w:hAnsi="Calibri"/>
                <w:b w:val="0"/>
                <w:smallCaps w:val="0"/>
                <w:sz w:val="23"/>
              </w:rPr>
              <w:t>interdyscyplinarną do przygotowania rozwiązań problemów;</w:t>
            </w:r>
          </w:p>
        </w:tc>
        <w:tc>
          <w:tcPr>
            <w:tcW w:w="1873" w:type="dxa"/>
          </w:tcPr>
          <w:p w:rsidRPr="009C54AE" w:rsidR="00AD4D06" w:rsidP="009C54AE" w:rsidRDefault="00AD4D06" w14:paraId="26714AFC" w14:textId="022A7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AD4D06" w:rsidTr="00AD4D06" w14:paraId="133B39D6" w14:textId="77777777">
        <w:trPr>
          <w:trHeight w:val="113"/>
        </w:trPr>
        <w:tc>
          <w:tcPr>
            <w:tcW w:w="1701" w:type="dxa"/>
          </w:tcPr>
          <w:p w:rsidRPr="009C54AE" w:rsidR="00AD4D06" w:rsidP="009C54AE" w:rsidRDefault="00AD4D06" w14:paraId="213847AC" w14:textId="2CDAB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BC3CC6" w:rsidR="00BC3CC6" w:rsidP="00BC3CC6" w:rsidRDefault="00BC3CC6" w14:paraId="3751B504" w14:textId="77777777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Corbel" w:hAnsi="Corbel" w:eastAsia="Corbel" w:cs="Corbel"/>
                <w:sz w:val="23"/>
              </w:rPr>
            </w:pPr>
            <w:r w:rsidRPr="00BC3CC6">
              <w:rPr>
                <w:rFonts w:ascii="Corbel" w:hAnsi="Corbel" w:eastAsia="Corbel" w:cs="Corbel"/>
                <w:sz w:val="23"/>
              </w:rPr>
              <w:t>Posiada umiejętność logicznego myślenia, analizy</w:t>
            </w:r>
            <w:r w:rsidRPr="00BC3CC6">
              <w:rPr>
                <w:rFonts w:ascii="Corbel" w:hAnsi="Corbel" w:eastAsia="Corbel" w:cs="Corbel"/>
                <w:spacing w:val="-44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> </w:t>
            </w:r>
            <w:r w:rsidRPr="00BC3CC6">
              <w:rPr>
                <w:rFonts w:ascii="Corbel" w:hAnsi="Corbel" w:eastAsia="Corbel" w:cs="Corbel"/>
                <w:sz w:val="23"/>
              </w:rPr>
              <w:t>syntezy,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dzięki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czemu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potrafi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przekonująco</w:t>
            </w:r>
            <w:r w:rsidRPr="00BC3CC6">
              <w:rPr>
                <w:rFonts w:ascii="Corbel" w:hAnsi="Corbel" w:eastAsia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argumentować</w:t>
            </w:r>
            <w:r w:rsidRPr="00BC3CC6">
              <w:rPr>
                <w:rFonts w:ascii="Corbel" w:hAnsi="Corbel" w:eastAsia="Corbel" w:cs="Corbel"/>
                <w:spacing w:val="-5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</w:t>
            </w:r>
            <w:r w:rsidRPr="00BC3CC6">
              <w:rPr>
                <w:rFonts w:ascii="Corbel" w:hAnsi="Corbel" w:eastAsia="Corbel" w:cs="Corbel"/>
                <w:spacing w:val="-5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interpretować</w:t>
            </w:r>
            <w:r w:rsidRPr="00BC3CC6">
              <w:rPr>
                <w:rFonts w:ascii="Corbel" w:hAnsi="Corbel" w:eastAsia="Corbel" w:cs="Corbel"/>
                <w:spacing w:val="-4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zjawiska administracyjne,</w:t>
            </w:r>
          </w:p>
          <w:p w:rsidRPr="009C54AE" w:rsidR="00AD4D06" w:rsidP="00BC3CC6" w:rsidRDefault="00BC3CC6" w14:paraId="07225DC4" w14:textId="549A2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alibri" w:hAnsi="Calibri"/>
                <w:b w:val="0"/>
                <w:smallCaps w:val="0"/>
                <w:sz w:val="23"/>
              </w:rPr>
              <w:t>prawne,</w:t>
            </w:r>
            <w:r w:rsidRPr="00BC3CC6">
              <w:rPr>
                <w:rFonts w:ascii="Calibri" w:hAnsi="Calibri"/>
                <w:b w:val="0"/>
                <w:smallCaps w:val="0"/>
                <w:spacing w:val="-5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społeczne,</w:t>
            </w:r>
            <w:r w:rsidRPr="00BC3CC6">
              <w:rPr>
                <w:rFonts w:ascii="Calibri" w:hAnsi="Calibri"/>
                <w:b w:val="0"/>
                <w:smallCaps w:val="0"/>
                <w:spacing w:val="-4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 xml:space="preserve">polityczne </w:t>
            </w:r>
            <w:r w:rsidRPr="00BC3CC6">
              <w:rPr>
                <w:rFonts w:ascii="Calibri" w:hAnsi="Calibri"/>
                <w:b w:val="0"/>
                <w:smallCaps w:val="0"/>
                <w:spacing w:val="-1"/>
                <w:sz w:val="23"/>
              </w:rPr>
              <w:t>i ekonomiczne</w:t>
            </w:r>
            <w:r w:rsidRPr="00BC3CC6">
              <w:rPr>
                <w:rFonts w:ascii="Calibri" w:hAnsi="Calibri"/>
                <w:b w:val="0"/>
                <w:smallCaps w:val="0"/>
                <w:spacing w:val="-4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</w:t>
            </w:r>
            <w:r w:rsidRPr="00BC3CC6">
              <w:rPr>
                <w:rFonts w:ascii="Calibri" w:hAnsi="Calibri"/>
                <w:b w:val="0"/>
                <w:smallCaps w:val="0"/>
                <w:spacing w:val="-1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sytuacjach decyzyjnych;</w:t>
            </w:r>
          </w:p>
        </w:tc>
        <w:tc>
          <w:tcPr>
            <w:tcW w:w="1873" w:type="dxa"/>
          </w:tcPr>
          <w:p w:rsidRPr="009C54AE" w:rsidR="00AD4D06" w:rsidP="009C54AE" w:rsidRDefault="00AD4D06" w14:paraId="4C73D83B" w14:textId="10456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Pr="009C54AE" w:rsidR="00AD4D06" w:rsidTr="00AD4D06" w14:paraId="585BC26E" w14:textId="77777777">
        <w:trPr>
          <w:trHeight w:val="135"/>
        </w:trPr>
        <w:tc>
          <w:tcPr>
            <w:tcW w:w="1701" w:type="dxa"/>
          </w:tcPr>
          <w:p w:rsidRPr="009C54AE" w:rsidR="00AD4D06" w:rsidP="009C54AE" w:rsidRDefault="00AD4D06" w14:paraId="35D61778" w14:textId="53B9E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AD4D06" w:rsidP="009C54AE" w:rsidRDefault="00BC3CC6" w14:paraId="714F3500" w14:textId="3DA9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z uwzględnieniem wiedzy i umiejętności zdobytych w trakcie studiów oraz jest gotowy działać na rzecz </w:t>
            </w:r>
            <w:r w:rsidRPr="00BC3CC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społeczeństwa, w tym w instytucjach publicznych i niepublicznych;</w:t>
            </w:r>
          </w:p>
        </w:tc>
        <w:tc>
          <w:tcPr>
            <w:tcW w:w="1873" w:type="dxa"/>
          </w:tcPr>
          <w:p w:rsidRPr="009C54AE" w:rsidR="00AD4D06" w:rsidP="009C54AE" w:rsidRDefault="00AD4D06" w14:paraId="06B13C1C" w14:textId="3696E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KK_03</w:t>
            </w:r>
          </w:p>
        </w:tc>
      </w:tr>
      <w:tr w:rsidRPr="009C54AE" w:rsidR="00AD4D06" w:rsidTr="005E6E85" w14:paraId="7BFF48CB" w14:textId="77777777">
        <w:trPr>
          <w:trHeight w:val="143"/>
        </w:trPr>
        <w:tc>
          <w:tcPr>
            <w:tcW w:w="1701" w:type="dxa"/>
          </w:tcPr>
          <w:p w:rsidRPr="009C54AE" w:rsidR="00AD4D06" w:rsidP="009C54AE" w:rsidRDefault="00AD4D06" w14:paraId="0C2693E1" w14:textId="6FB074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BC3CC6" w:rsidR="00BC3CC6" w:rsidP="00BC3CC6" w:rsidRDefault="00BC3CC6" w14:paraId="5AE90F0B" w14:textId="77777777"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Corbel" w:hAnsi="Corbel" w:eastAsia="Corbel" w:cs="Corbel"/>
                <w:sz w:val="23"/>
              </w:rPr>
            </w:pPr>
            <w:r w:rsidRPr="00BC3CC6">
              <w:rPr>
                <w:rFonts w:ascii="Corbel" w:hAnsi="Corbel" w:eastAsia="Corbel" w:cs="Corbel"/>
                <w:sz w:val="23"/>
              </w:rPr>
              <w:t>Potrafi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działać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w</w:t>
            </w:r>
            <w:r w:rsidRPr="00BC3CC6">
              <w:rPr>
                <w:rFonts w:ascii="Corbel" w:hAnsi="Corbel" w:eastAsia="Corbel" w:cs="Corbel"/>
                <w:spacing w:val="31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sposób</w:t>
            </w:r>
            <w:r w:rsidRPr="00BC3CC6">
              <w:rPr>
                <w:rFonts w:ascii="Corbel" w:hAnsi="Corbel" w:eastAsia="Corbel" w:cs="Corbel"/>
                <w:spacing w:val="29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zorganizowany,</w:t>
            </w:r>
            <w:r w:rsidRPr="00BC3CC6">
              <w:rPr>
                <w:rFonts w:ascii="Corbel" w:hAnsi="Corbel" w:eastAsia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hAnsi="Corbel" w:eastAsia="Corbel" w:cs="Corbel"/>
                <w:sz w:val="23"/>
              </w:rPr>
              <w:t>wykorzystując</w:t>
            </w:r>
          </w:p>
          <w:p w:rsidRPr="009C54AE" w:rsidR="00AD4D06" w:rsidP="00BC3CC6" w:rsidRDefault="00BC3CC6" w14:paraId="3F03DEBA" w14:textId="4742E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wiedzę</w:t>
            </w:r>
            <w:r w:rsidRPr="00BC3CC6">
              <w:rPr>
                <w:rFonts w:ascii="Calibri" w:hAnsi="Calibri"/>
                <w:b w:val="0"/>
                <w:smallCaps w:val="0"/>
                <w:spacing w:val="-2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i</w:t>
            </w:r>
            <w:r w:rsidRPr="00BC3CC6">
              <w:rPr>
                <w:rFonts w:ascii="Calibri" w:hAnsi="Calibri"/>
                <w:b w:val="0"/>
                <w:smallCaps w:val="0"/>
                <w:spacing w:val="-4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umiejętności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zdobyte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w</w:t>
            </w:r>
            <w:r w:rsidRPr="00BC3CC6">
              <w:rPr>
                <w:rFonts w:ascii="Calibri" w:hAnsi="Calibri"/>
                <w:b w:val="0"/>
                <w:smallCaps w:val="0"/>
                <w:spacing w:val="-2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trakcie</w:t>
            </w:r>
            <w:r w:rsidRPr="00BC3CC6">
              <w:rPr>
                <w:rFonts w:ascii="Calibri" w:hAnsi="Calibri"/>
                <w:b w:val="0"/>
                <w:smallCaps w:val="0"/>
                <w:spacing w:val="-3"/>
                <w:sz w:val="23"/>
              </w:rPr>
              <w:t xml:space="preserve"> </w:t>
            </w:r>
            <w:r w:rsidRPr="00BC3CC6">
              <w:rPr>
                <w:rFonts w:ascii="Calibri" w:hAnsi="Calibri"/>
                <w:b w:val="0"/>
                <w:smallCaps w:val="0"/>
                <w:sz w:val="23"/>
              </w:rPr>
              <w:t>studiów</w:t>
            </w:r>
            <w:r>
              <w:rPr>
                <w:rFonts w:ascii="Calibri" w:hAnsi="Calibri"/>
                <w:b w:val="0"/>
                <w:smallCaps w:val="0"/>
                <w:sz w:val="23"/>
              </w:rPr>
              <w:t>.</w:t>
            </w:r>
          </w:p>
        </w:tc>
        <w:tc>
          <w:tcPr>
            <w:tcW w:w="1873" w:type="dxa"/>
          </w:tcPr>
          <w:p w:rsidRPr="009C54AE" w:rsidR="00AD4D06" w:rsidP="009C54AE" w:rsidRDefault="00AD4D06" w14:paraId="1284640F" w14:textId="6B096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9C54AE" w:rsidR="0085747A" w:rsidP="009C54AE" w:rsidRDefault="0085747A" w14:paraId="3D25586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CBC27F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956782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54BBA2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131A3A6" w14:paraId="42C1F45F" w14:textId="77777777">
        <w:tc>
          <w:tcPr>
            <w:tcW w:w="9639" w:type="dxa"/>
            <w:tcMar/>
          </w:tcPr>
          <w:p w:rsidRPr="009C54AE" w:rsidR="0085747A" w:rsidP="009C54AE" w:rsidRDefault="0085747A" w14:paraId="0530F8B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6131A3A6" w14:paraId="205443DC" w14:textId="77777777">
        <w:tc>
          <w:tcPr>
            <w:tcW w:w="9639" w:type="dxa"/>
            <w:tcMar/>
          </w:tcPr>
          <w:p w:rsidRPr="009C54AE" w:rsidR="0085747A" w:rsidP="009C54AE" w:rsidRDefault="0085747A" w14:paraId="25C8B854" w14:textId="4E4D5E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131A3A6" w:rsidR="76078A3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16816F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144DFB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A48146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C3CC6" w14:paraId="463AD81A" w14:textId="77777777">
        <w:tc>
          <w:tcPr>
            <w:tcW w:w="9520" w:type="dxa"/>
          </w:tcPr>
          <w:p w:rsidRPr="009C54AE" w:rsidR="0085747A" w:rsidP="009C54AE" w:rsidRDefault="0085747A" w14:paraId="5A428D7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C3CC6" w14:paraId="2B3291AF" w14:textId="77777777">
        <w:tc>
          <w:tcPr>
            <w:tcW w:w="9520" w:type="dxa"/>
          </w:tcPr>
          <w:p w:rsidR="00BC3CC6" w:rsidP="009C54AE" w:rsidRDefault="00BC3CC6" w14:paraId="1644A5A8" w14:textId="701DF9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dyscypliny finansów publicznych.</w:t>
            </w:r>
          </w:p>
          <w:p w:rsidR="00734A16" w:rsidP="009C54AE" w:rsidRDefault="00734A16" w14:paraId="48EE4D94" w14:textId="12459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charakter prawny odpowiedzialności za naruszenie dyscypliny finansów publicznych.</w:t>
            </w:r>
          </w:p>
          <w:p w:rsidR="00BC3CC6" w:rsidP="009C54AE" w:rsidRDefault="00BC3CC6" w14:paraId="0AD408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akres podmiotowy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4C2D01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rzedmiot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1D62A335" w14:textId="3911B6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asady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0FFD02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C3CC6">
              <w:rPr>
                <w:rFonts w:ascii="Corbel" w:hAnsi="Corbel"/>
                <w:sz w:val="24"/>
                <w:szCs w:val="24"/>
              </w:rPr>
              <w:t>rgany właściwe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C3CC6" w:rsidP="009C54AE" w:rsidRDefault="00BC3CC6" w14:paraId="779591B1" w14:textId="723C8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ostępowanie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9C54AE" w:rsidRDefault="00BC3CC6" w14:paraId="5A813DF4" w14:textId="4C4170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BC3CC6">
              <w:rPr>
                <w:rFonts w:ascii="Corbel" w:hAnsi="Corbel"/>
                <w:sz w:val="24"/>
                <w:szCs w:val="24"/>
              </w:rPr>
              <w:t>ary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2E808C1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48C5B8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131A3A6" w:rsidR="009F4610">
        <w:rPr>
          <w:rFonts w:ascii="Corbel" w:hAnsi="Corbel"/>
          <w:caps w:val="0"/>
          <w:smallCaps w:val="0"/>
        </w:rPr>
        <w:t>3.4 Metody dydaktyczne</w:t>
      </w:r>
      <w:r w:rsidRPr="6131A3A6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6131A3A6" w:rsidP="6131A3A6" w:rsidRDefault="6131A3A6" w14:paraId="71AF4FE2" w14:textId="224D2256">
      <w:pPr>
        <w:pStyle w:val="Punktygwne"/>
        <w:spacing w:before="0" w:after="0"/>
        <w:ind w:left="426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734A16" w:rsidR="00E960BB" w:rsidP="00734A16" w:rsidRDefault="00734A16" w14:paraId="2B656290" w14:textId="7793CBF5">
      <w:pPr>
        <w:rPr>
          <w:rFonts w:ascii="Corbel" w:hAnsi="Corbel"/>
          <w:bCs/>
          <w:sz w:val="24"/>
          <w:szCs w:val="24"/>
        </w:rPr>
      </w:pPr>
      <w:r w:rsidRPr="6131A3A6" w:rsidR="00734A16">
        <w:rPr>
          <w:rFonts w:ascii="Corbel" w:hAnsi="Corbel"/>
          <w:sz w:val="24"/>
          <w:szCs w:val="24"/>
        </w:rPr>
        <w:t>Konwersatoria prowadzone z użyciem zróżnicowanych metod dydaktycznych, np. rozwiązywanie kazusów wraz z analizą poprawnych odpowiedzi, dyskusja, praca w grupach i w parach-omawianie rezultatów i wskazywanie wniosków.</w:t>
      </w:r>
    </w:p>
    <w:p w:rsidR="00E960BB" w:rsidP="009C54AE" w:rsidRDefault="00E960BB" w14:paraId="1D526C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E1AB4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17B948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CFE8F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CDBEC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734A16" w14:paraId="6118E251" w14:textId="77777777">
        <w:tc>
          <w:tcPr>
            <w:tcW w:w="1962" w:type="dxa"/>
            <w:vAlign w:val="center"/>
          </w:tcPr>
          <w:p w:rsidRPr="009C54AE" w:rsidR="0085747A" w:rsidP="009C54AE" w:rsidRDefault="0071620A" w14:paraId="0C01F5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:rsidRPr="009C54AE" w:rsidR="0085747A" w:rsidP="009C54AE" w:rsidRDefault="00F974DA" w14:paraId="423576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81A0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39ED69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4064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34A16" w14:paraId="62AAE026" w14:textId="77777777">
        <w:tc>
          <w:tcPr>
            <w:tcW w:w="1962" w:type="dxa"/>
          </w:tcPr>
          <w:p w:rsidRPr="009C54AE" w:rsidR="0085747A" w:rsidP="009C54AE" w:rsidRDefault="0085747A" w14:paraId="12AF1D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:rsidRPr="00734A16" w:rsidR="0085747A" w:rsidP="009C54AE" w:rsidRDefault="00734A16" w14:paraId="63025307" w14:textId="6EF2CD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85747A" w:rsidP="009C54AE" w:rsidRDefault="00734A16" w14:paraId="6B381C84" w14:textId="5E7D7D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734A16" w14:paraId="65611BE8" w14:textId="77777777">
        <w:trPr>
          <w:trHeight w:val="165"/>
        </w:trPr>
        <w:tc>
          <w:tcPr>
            <w:tcW w:w="1962" w:type="dxa"/>
          </w:tcPr>
          <w:p w:rsidRPr="009C54AE" w:rsidR="0085747A" w:rsidP="009C54AE" w:rsidRDefault="0085747A" w14:paraId="5065F6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:rsidRPr="009C54AE" w:rsidR="0085747A" w:rsidP="009C54AE" w:rsidRDefault="00734A16" w14:paraId="72B75778" w14:textId="1D193D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85747A" w:rsidP="009C54AE" w:rsidRDefault="00734A16" w14:paraId="7EA39A3D" w14:textId="5C8135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499EFB3C" w14:textId="77777777">
        <w:trPr>
          <w:trHeight w:val="113"/>
        </w:trPr>
        <w:tc>
          <w:tcPr>
            <w:tcW w:w="1962" w:type="dxa"/>
          </w:tcPr>
          <w:p w:rsidRPr="009C54AE" w:rsidR="00734A16" w:rsidP="009C54AE" w:rsidRDefault="00734A16" w14:paraId="225679BB" w14:textId="06CD1D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37" w:type="dxa"/>
          </w:tcPr>
          <w:p w:rsidRPr="009C54AE" w:rsidR="00734A16" w:rsidP="009C54AE" w:rsidRDefault="00734A16" w14:paraId="6A88CBEE" w14:textId="6C4610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4A16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:rsidRPr="009C54AE" w:rsidR="00734A16" w:rsidP="009C54AE" w:rsidRDefault="00734A16" w14:paraId="1D0450DD" w14:textId="63E41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3F9660A0" w14:textId="77777777">
        <w:trPr>
          <w:trHeight w:val="150"/>
        </w:trPr>
        <w:tc>
          <w:tcPr>
            <w:tcW w:w="1962" w:type="dxa"/>
          </w:tcPr>
          <w:p w:rsidRPr="009C54AE" w:rsidR="00734A16" w:rsidP="009C54AE" w:rsidRDefault="00734A16" w14:paraId="5760FD3A" w14:textId="217DEA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:rsidRPr="009C54AE" w:rsidR="00734A16" w:rsidP="009C54AE" w:rsidRDefault="00734A16" w14:paraId="3EDF709D" w14:textId="425AF5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9C54AE" w:rsidRDefault="00734A16" w14:paraId="1CF00902" w14:textId="3FB4A0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6D791CF5" w14:textId="77777777">
        <w:trPr>
          <w:trHeight w:val="180"/>
        </w:trPr>
        <w:tc>
          <w:tcPr>
            <w:tcW w:w="1962" w:type="dxa"/>
          </w:tcPr>
          <w:p w:rsidRPr="009C54AE" w:rsidR="00734A16" w:rsidP="00734A16" w:rsidRDefault="00734A16" w14:paraId="1A4EA335" w14:textId="20B0FA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</w:tcPr>
          <w:p w:rsidRPr="009C54AE" w:rsidR="00734A16" w:rsidP="00734A16" w:rsidRDefault="00734A16" w14:paraId="55D7F4E8" w14:textId="29A3CF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58DB3B27" w14:textId="0F8B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33C106B9" w14:textId="77777777">
        <w:trPr>
          <w:trHeight w:val="150"/>
        </w:trPr>
        <w:tc>
          <w:tcPr>
            <w:tcW w:w="1962" w:type="dxa"/>
          </w:tcPr>
          <w:p w:rsidRPr="009C54AE" w:rsidR="00734A16" w:rsidP="00734A16" w:rsidRDefault="00734A16" w14:paraId="27D2A168" w14:textId="1CC701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</w:tcPr>
          <w:p w:rsidRPr="009C54AE" w:rsidR="00734A16" w:rsidP="00734A16" w:rsidRDefault="00734A16" w14:paraId="5686DEE8" w14:textId="3C7481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0F22591A" w14:textId="7145EF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734A16" w:rsidTr="00734A16" w14:paraId="7387E362" w14:textId="77777777">
        <w:trPr>
          <w:trHeight w:val="128"/>
        </w:trPr>
        <w:tc>
          <w:tcPr>
            <w:tcW w:w="1962" w:type="dxa"/>
          </w:tcPr>
          <w:p w:rsidRPr="009C54AE" w:rsidR="00734A16" w:rsidP="00734A16" w:rsidRDefault="00734A16" w14:paraId="6606F781" w14:textId="3C354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7" w:type="dxa"/>
          </w:tcPr>
          <w:p w:rsidRPr="009C54AE" w:rsidR="00734A16" w:rsidP="00734A16" w:rsidRDefault="00734A16" w14:paraId="34520A86" w14:textId="6E6AC3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:rsidRPr="009C54AE" w:rsidR="00734A16" w:rsidP="00734A16" w:rsidRDefault="00734A16" w14:paraId="4A6A8547" w14:textId="22F539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97875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D5240A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787EC5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63B1FD5" w14:paraId="6536C2B3" w14:textId="77777777">
        <w:tc>
          <w:tcPr>
            <w:tcW w:w="9670" w:type="dxa"/>
            <w:tcMar/>
          </w:tcPr>
          <w:p w:rsidR="4C5D7139" w:rsidP="463B1FD5" w:rsidRDefault="4C5D7139" w14:paraId="49E1C513" w14:textId="7C8D6F10">
            <w:pPr>
              <w:jc w:val="both"/>
            </w:pPr>
            <w:r w:rsidRPr="463B1FD5" w:rsidR="4C5D7139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463B1FD5" w:rsidR="4C5D71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463B1FD5" w:rsidR="4C5D7139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463B1FD5" w:rsidR="4C5D71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463B1FD5" w:rsidR="4C5D713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C5D7139" w:rsidP="463B1FD5" w:rsidRDefault="4C5D7139" w14:paraId="6E6B8285" w14:textId="180021B8">
            <w:pPr>
              <w:jc w:val="both"/>
            </w:pPr>
            <w:r w:rsidRPr="463B1FD5" w:rsidR="4C5D71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463B1FD5" w:rsidR="4C5D713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C5D7139" w:rsidP="463B1FD5" w:rsidRDefault="4C5D7139" w14:paraId="3B2E00C5" w14:textId="087740FF">
            <w:pPr>
              <w:jc w:val="both"/>
            </w:pPr>
            <w:r w:rsidRPr="463B1FD5" w:rsidR="4C5D7139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463B1FD5" w:rsidR="4C5D7139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4C5D7139" w:rsidRDefault="4C5D7139" w14:paraId="51B5E137" w14:textId="09FD64ED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="4C5D7139" w:rsidRDefault="4C5D7139" w14:paraId="749570BA" w14:textId="5A43FD26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="4C5D7139" w:rsidRDefault="4C5D7139" w14:paraId="68E0D23F" w14:textId="190A48B6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="4C5D7139" w:rsidRDefault="4C5D7139" w14:paraId="32954B95" w14:textId="0D5183EB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="4C5D7139" w:rsidRDefault="4C5D7139" w14:paraId="5F86069E" w14:textId="1EDDF659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="4C5D7139" w:rsidRDefault="4C5D7139" w14:paraId="15ABAC81" w14:textId="511A2028">
            <w:r w:rsidRPr="463B1FD5" w:rsidR="4C5D71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="463B1FD5" w:rsidP="463B1FD5" w:rsidRDefault="463B1FD5" w14:paraId="2AE155D2" w14:textId="6C8435C4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9C54AE" w:rsidR="0085747A" w:rsidP="009C54AE" w:rsidRDefault="0085747A" w14:paraId="7976F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0D83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2D8BBF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FB0051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34FF932" w14:textId="77777777">
        <w:tc>
          <w:tcPr>
            <w:tcW w:w="4962" w:type="dxa"/>
            <w:vAlign w:val="center"/>
          </w:tcPr>
          <w:p w:rsidRPr="009C54AE" w:rsidR="0085747A" w:rsidP="009C54AE" w:rsidRDefault="00C61DC5" w14:paraId="2EBF38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8EEFC3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5325B66" w14:textId="77777777">
        <w:tc>
          <w:tcPr>
            <w:tcW w:w="4962" w:type="dxa"/>
          </w:tcPr>
          <w:p w:rsidRPr="009C54AE" w:rsidR="0085747A" w:rsidP="009C54AE" w:rsidRDefault="00C61DC5" w14:paraId="2E17B3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34A16" w14:paraId="5E5A9C7D" w14:textId="7C7E9A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7E1EFBA" w14:textId="77777777">
        <w:tc>
          <w:tcPr>
            <w:tcW w:w="4962" w:type="dxa"/>
          </w:tcPr>
          <w:p w:rsidRPr="009C54AE" w:rsidR="00C61DC5" w:rsidP="009C54AE" w:rsidRDefault="00C61DC5" w14:paraId="07E93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3463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34A16" w14:paraId="09EBD89F" w14:textId="1FF615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F9ED4DC" w14:textId="77777777">
        <w:tc>
          <w:tcPr>
            <w:tcW w:w="4962" w:type="dxa"/>
          </w:tcPr>
          <w:p w:rsidRPr="009C54AE" w:rsidR="0071620A" w:rsidP="009C54AE" w:rsidRDefault="00C61DC5" w14:paraId="71B693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04495D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34A16" w14:paraId="0D9105F9" w14:textId="5F932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6C52CC10" w14:textId="77777777">
        <w:tc>
          <w:tcPr>
            <w:tcW w:w="4962" w:type="dxa"/>
          </w:tcPr>
          <w:p w:rsidRPr="009C54AE" w:rsidR="0085747A" w:rsidP="009C54AE" w:rsidRDefault="0085747A" w14:paraId="5B58C6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34A16" w14:paraId="77C8C5A2" w14:textId="478766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Pr="009C54AE" w:rsidR="0085747A" w:rsidTr="00923D7D" w14:paraId="46B78D31" w14:textId="77777777">
        <w:tc>
          <w:tcPr>
            <w:tcW w:w="4962" w:type="dxa"/>
          </w:tcPr>
          <w:p w:rsidRPr="009C54AE" w:rsidR="0085747A" w:rsidP="009C54AE" w:rsidRDefault="0085747A" w14:paraId="3F6B77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34A16" w14:paraId="18D5374F" w14:textId="306603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AB0732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3F98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8CA832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C1727E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42723B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F634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734A16" w14:paraId="2E00EA3E" w14:textId="548F64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38248C3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C92F3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734A16" w14:paraId="4CA6DACB" w14:textId="1C1198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D2303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4DEF9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ECE9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041C1" w:rsidR="0085747A" w:rsidTr="6131A3A6" w14:paraId="42C19204" w14:textId="77777777">
        <w:trPr>
          <w:trHeight w:val="397"/>
        </w:trPr>
        <w:tc>
          <w:tcPr>
            <w:tcW w:w="7513" w:type="dxa"/>
            <w:tcMar/>
          </w:tcPr>
          <w:p w:rsidR="0085747A" w:rsidP="6131A3A6" w:rsidRDefault="0085747A" w14:paraId="602E25B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131A3A6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6131A3A6" w:rsidP="6131A3A6" w:rsidRDefault="6131A3A6" w14:paraId="654F7CF4" w14:textId="5E2C07B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734A16" w:rsidP="009C54AE" w:rsidRDefault="00734A16" w14:paraId="07FBC7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za naruszenie dyscypliny finansów publicznych [w:] Prawo fi</w:t>
            </w:r>
            <w:r w:rsid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publicznych z kazusami i pytaniami, red. W. Miemiec, Warszawa 2020,</w:t>
            </w:r>
          </w:p>
          <w:p w:rsidRPr="000041C1" w:rsidR="000041C1" w:rsidP="009C54AE" w:rsidRDefault="000041C1" w14:paraId="0EBEA4B6" w14:textId="7195D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J.M. Salachna, K. Stelmasz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Babczuk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Dyscyplina finansów publicznych. Aktualne problemy w systemie odpowiedzialności, Warszawa 2020.</w:t>
            </w:r>
          </w:p>
        </w:tc>
      </w:tr>
      <w:tr w:rsidRPr="009C54AE" w:rsidR="0085747A" w:rsidTr="6131A3A6" w14:paraId="2BF858C5" w14:textId="77777777">
        <w:trPr>
          <w:trHeight w:val="397"/>
        </w:trPr>
        <w:tc>
          <w:tcPr>
            <w:tcW w:w="7513" w:type="dxa"/>
            <w:tcMar/>
          </w:tcPr>
          <w:p w:rsidR="000041C1" w:rsidP="6131A3A6" w:rsidRDefault="0085747A" w14:paraId="1A663B19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131A3A6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uzupełniająca:</w:t>
            </w:r>
          </w:p>
          <w:p w:rsidR="6131A3A6" w:rsidP="6131A3A6" w:rsidRDefault="6131A3A6" w14:paraId="6D58D86A" w14:textId="078FF41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041C1" w:rsidP="6131A3A6" w:rsidRDefault="000041C1" w14:paraId="33827B02" w14:textId="07AC70E4" w14:noSpellErr="1">
            <w:pPr>
              <w:pStyle w:val="Punktygwne"/>
              <w:numPr>
                <w:ilvl w:val="0"/>
                <w:numId w:val="3"/>
              </w:numPr>
              <w:spacing w:before="0"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31A3A6" w:rsidR="0A6C1CF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Kościńska- Paszkowska (red.), </w:t>
            </w:r>
            <w:r w:rsidRPr="6131A3A6" w:rsidR="0A6C1CF5">
              <w:rPr>
                <w:rFonts w:ascii="Corbel" w:hAnsi="Corbel"/>
                <w:b w:val="0"/>
                <w:bCs w:val="0"/>
                <w:caps w:val="0"/>
                <w:smallCaps w:val="0"/>
              </w:rPr>
              <w:t>Ustawa o odpowiedzialności za naruszenie dyscypliny finansów publicznych. Komentarz</w:t>
            </w:r>
            <w:r w:rsidRPr="6131A3A6" w:rsidR="0A6C1CF5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2021,</w:t>
            </w:r>
          </w:p>
          <w:p w:rsidRPr="000A192A" w:rsidR="000A192A" w:rsidP="6131A3A6" w:rsidRDefault="000A192A" w14:paraId="38FABF6C" w14:textId="1CF12B10" w14:noSpellErr="1">
            <w:pPr>
              <w:pStyle w:val="Punktygwne"/>
              <w:spacing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31A3A6" w:rsidR="610EFA7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Przybylska, T. Bojkowski, </w:t>
            </w:r>
            <w:r w:rsidRPr="6131A3A6" w:rsidR="610EFA7E">
              <w:rPr>
                <w:rFonts w:ascii="Corbel" w:hAnsi="Corbel"/>
                <w:b w:val="0"/>
                <w:bCs w:val="0"/>
                <w:caps w:val="0"/>
                <w:smallCaps w:val="0"/>
              </w:rPr>
              <w:t>Dyscyplina finansów publicznych</w:t>
            </w:r>
            <w:r w:rsidRPr="6131A3A6" w:rsidR="610EFA7E">
              <w:rPr>
                <w:rFonts w:ascii="Corbel" w:hAnsi="Corbel"/>
                <w:b w:val="0"/>
                <w:bCs w:val="0"/>
                <w:caps w:val="0"/>
                <w:smallCaps w:val="0"/>
              </w:rPr>
              <w:t>-</w:t>
            </w:r>
          </w:p>
          <w:p w:rsidRPr="000041C1" w:rsidR="000041C1" w:rsidP="6131A3A6" w:rsidRDefault="000A192A" w14:paraId="170B6A43" w14:textId="265EBB06" w14:noSpellErr="1">
            <w:pPr>
              <w:pStyle w:val="Punktygwne"/>
              <w:spacing w:before="0" w:after="0"/>
              <w:ind w:left="36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31A3A6" w:rsidR="610EFA7E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odpowiedzialności, problemy orzecznicze i aspekty praktyczne</w:t>
            </w:r>
            <w:r w:rsidRPr="6131A3A6" w:rsidR="610EFA7E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2012.</w:t>
            </w:r>
          </w:p>
        </w:tc>
      </w:tr>
    </w:tbl>
    <w:p w:rsidRPr="009C54AE" w:rsidR="0085747A" w:rsidP="009C54AE" w:rsidRDefault="0085747A" w14:paraId="71723B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662B29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369165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1221" w:rsidP="00C16ABF" w:rsidRDefault="00341221" w14:paraId="3D9BD0D7" w14:textId="77777777">
      <w:pPr>
        <w:spacing w:after="0" w:line="240" w:lineRule="auto"/>
      </w:pPr>
      <w:r>
        <w:separator/>
      </w:r>
    </w:p>
  </w:endnote>
  <w:endnote w:type="continuationSeparator" w:id="0">
    <w:p w:rsidR="00341221" w:rsidP="00C16ABF" w:rsidRDefault="00341221" w14:paraId="439AAB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1221" w:rsidP="00C16ABF" w:rsidRDefault="00341221" w14:paraId="1DC2DAF3" w14:textId="77777777">
      <w:pPr>
        <w:spacing w:after="0" w:line="240" w:lineRule="auto"/>
      </w:pPr>
      <w:r>
        <w:separator/>
      </w:r>
    </w:p>
  </w:footnote>
  <w:footnote w:type="continuationSeparator" w:id="0">
    <w:p w:rsidR="00341221" w:rsidP="00C16ABF" w:rsidRDefault="00341221" w14:paraId="2996DEB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F69B75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C00FA9"/>
    <w:multiLevelType w:val="hybridMultilevel"/>
    <w:tmpl w:val="A7503B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2555A"/>
    <w:multiLevelType w:val="hybridMultilevel"/>
    <w:tmpl w:val="83F6F8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1C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92A"/>
    <w:rsid w:val="000A296F"/>
    <w:rsid w:val="000A2A28"/>
    <w:rsid w:val="000A3CDF"/>
    <w:rsid w:val="000B192D"/>
    <w:rsid w:val="000B28EE"/>
    <w:rsid w:val="000B2DB3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3A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920"/>
    <w:rsid w:val="001F2CA2"/>
    <w:rsid w:val="002144C0"/>
    <w:rsid w:val="0022477D"/>
    <w:rsid w:val="00227562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31E"/>
    <w:rsid w:val="002B4D55"/>
    <w:rsid w:val="002B5EA0"/>
    <w:rsid w:val="002B6119"/>
    <w:rsid w:val="002C140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22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9C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A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A0A"/>
    <w:rsid w:val="007F4155"/>
    <w:rsid w:val="0081554D"/>
    <w:rsid w:val="0081707E"/>
    <w:rsid w:val="008449B3"/>
    <w:rsid w:val="008552A2"/>
    <w:rsid w:val="0085747A"/>
    <w:rsid w:val="0086174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934"/>
    <w:rsid w:val="00A84C85"/>
    <w:rsid w:val="00A97DE1"/>
    <w:rsid w:val="00AB053C"/>
    <w:rsid w:val="00AD1146"/>
    <w:rsid w:val="00AD27D3"/>
    <w:rsid w:val="00AD4D06"/>
    <w:rsid w:val="00AD66D6"/>
    <w:rsid w:val="00AE1160"/>
    <w:rsid w:val="00AE203C"/>
    <w:rsid w:val="00AE2E74"/>
    <w:rsid w:val="00AE5FCB"/>
    <w:rsid w:val="00AF2C1E"/>
    <w:rsid w:val="00B06142"/>
    <w:rsid w:val="00B135B1"/>
    <w:rsid w:val="00B15421"/>
    <w:rsid w:val="00B3130B"/>
    <w:rsid w:val="00B40ADB"/>
    <w:rsid w:val="00B43B77"/>
    <w:rsid w:val="00B43E80"/>
    <w:rsid w:val="00B607DB"/>
    <w:rsid w:val="00B66529"/>
    <w:rsid w:val="00B75946"/>
    <w:rsid w:val="00B77CB9"/>
    <w:rsid w:val="00B8056E"/>
    <w:rsid w:val="00B819C8"/>
    <w:rsid w:val="00B82308"/>
    <w:rsid w:val="00B86091"/>
    <w:rsid w:val="00B90885"/>
    <w:rsid w:val="00BB520A"/>
    <w:rsid w:val="00BC3CC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1681"/>
    <w:rsid w:val="00FB7DBA"/>
    <w:rsid w:val="00FC1C25"/>
    <w:rsid w:val="00FC3F45"/>
    <w:rsid w:val="00FD503F"/>
    <w:rsid w:val="00FD7589"/>
    <w:rsid w:val="00FF016A"/>
    <w:rsid w:val="00FF1401"/>
    <w:rsid w:val="00FF5E7D"/>
    <w:rsid w:val="0A6C1CF5"/>
    <w:rsid w:val="24332AEE"/>
    <w:rsid w:val="2C0CA528"/>
    <w:rsid w:val="2F5328E2"/>
    <w:rsid w:val="463B1FD5"/>
    <w:rsid w:val="4C5D7139"/>
    <w:rsid w:val="610EFA7E"/>
    <w:rsid w:val="6131A3A6"/>
    <w:rsid w:val="6B792338"/>
    <w:rsid w:val="76078A33"/>
    <w:rsid w:val="7BC9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976C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Barczewska-Dziobek Agata</lastModifiedBy>
  <revision>12</revision>
  <lastPrinted>2019-02-06T12:12:00.0000000Z</lastPrinted>
  <dcterms:created xsi:type="dcterms:W3CDTF">2021-12-06T13:49:00.0000000Z</dcterms:created>
  <dcterms:modified xsi:type="dcterms:W3CDTF">2022-01-21T10:51:46.3627482Z</dcterms:modified>
</coreProperties>
</file>